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84E" w:rsidRDefault="006E184E" w:rsidP="006E184E">
      <w:pPr>
        <w:pStyle w:val="a3"/>
        <w:shd w:val="clear" w:color="auto" w:fill="FFFFFF"/>
        <w:spacing w:before="0" w:beforeAutospacing="0" w:after="0" w:afterAutospacing="0" w:line="375" w:lineRule="atLeast"/>
        <w:jc w:val="center"/>
        <w:rPr>
          <w:rFonts w:ascii="微软雅黑" w:eastAsia="微软雅黑" w:hAnsi="微软雅黑"/>
          <w:color w:val="666666"/>
          <w:sz w:val="21"/>
          <w:szCs w:val="21"/>
        </w:rPr>
      </w:pPr>
      <w:r>
        <w:rPr>
          <w:rFonts w:ascii="微软雅黑" w:eastAsia="微软雅黑" w:hAnsi="微软雅黑" w:hint="eastAsia"/>
          <w:color w:val="666666"/>
          <w:sz w:val="21"/>
          <w:szCs w:val="21"/>
        </w:rPr>
        <w:t xml:space="preserve">　深人社发〔2014〕78号 　　</w:t>
      </w:r>
    </w:p>
    <w:p w:rsidR="006E184E" w:rsidRDefault="006E184E" w:rsidP="006E184E">
      <w:pPr>
        <w:pStyle w:val="a3"/>
        <w:shd w:val="clear" w:color="auto" w:fill="FFFFFF"/>
        <w:spacing w:before="0" w:beforeAutospacing="0" w:after="0" w:afterAutospacing="0" w:line="375" w:lineRule="atLeast"/>
        <w:rPr>
          <w:rFonts w:ascii="微软雅黑" w:eastAsia="微软雅黑" w:hAnsi="微软雅黑" w:hint="eastAsia"/>
          <w:color w:val="666666"/>
          <w:sz w:val="21"/>
          <w:szCs w:val="21"/>
        </w:rPr>
      </w:pPr>
      <w:r>
        <w:rPr>
          <w:rFonts w:ascii="微软雅黑" w:eastAsia="微软雅黑" w:hAnsi="微软雅黑" w:hint="eastAsia"/>
          <w:color w:val="666666"/>
          <w:sz w:val="21"/>
          <w:szCs w:val="21"/>
        </w:rPr>
        <w:t>各有关单位：</w:t>
      </w:r>
    </w:p>
    <w:p w:rsidR="006E184E" w:rsidRDefault="006E184E" w:rsidP="006E184E">
      <w:pPr>
        <w:pStyle w:val="a3"/>
        <w:shd w:val="clear" w:color="auto" w:fill="FFFFFF"/>
        <w:spacing w:before="0" w:beforeAutospacing="0" w:after="0" w:afterAutospacing="0" w:line="375" w:lineRule="atLeast"/>
        <w:rPr>
          <w:rFonts w:ascii="微软雅黑" w:eastAsia="微软雅黑" w:hAnsi="微软雅黑" w:hint="eastAsia"/>
          <w:color w:val="666666"/>
          <w:sz w:val="21"/>
          <w:szCs w:val="21"/>
        </w:rPr>
      </w:pPr>
      <w:r>
        <w:rPr>
          <w:rFonts w:ascii="微软雅黑" w:eastAsia="微软雅黑" w:hAnsi="微软雅黑" w:hint="eastAsia"/>
          <w:color w:val="666666"/>
          <w:sz w:val="21"/>
          <w:szCs w:val="21"/>
        </w:rPr>
        <w:t xml:space="preserve">　　根据广东省人力资源和社会保障厅《关于做好2014年度专业技术资格评审工作的通知》（粤人社发〔2014〕122号）精神，结合我市实际，现将我市2014年度专业技术资格评审工作有关事项通知如下： </w:t>
      </w:r>
    </w:p>
    <w:p w:rsidR="006E184E" w:rsidRDefault="006E184E" w:rsidP="006E184E">
      <w:pPr>
        <w:pStyle w:val="a3"/>
        <w:shd w:val="clear" w:color="auto" w:fill="FFFFFF"/>
        <w:spacing w:before="0" w:beforeAutospacing="0" w:after="0" w:afterAutospacing="0" w:line="375" w:lineRule="atLeast"/>
        <w:rPr>
          <w:rFonts w:ascii="微软雅黑" w:eastAsia="微软雅黑" w:hAnsi="微软雅黑" w:hint="eastAsia"/>
          <w:color w:val="666666"/>
          <w:sz w:val="21"/>
          <w:szCs w:val="21"/>
        </w:rPr>
      </w:pPr>
      <w:r>
        <w:rPr>
          <w:rFonts w:ascii="微软雅黑" w:eastAsia="微软雅黑" w:hAnsi="微软雅黑" w:hint="eastAsia"/>
          <w:color w:val="666666"/>
          <w:sz w:val="21"/>
          <w:szCs w:val="21"/>
        </w:rPr>
        <w:t xml:space="preserve">　　</w:t>
      </w:r>
      <w:r>
        <w:rPr>
          <w:rStyle w:val="a4"/>
          <w:rFonts w:ascii="微软雅黑" w:eastAsia="微软雅黑" w:hAnsi="微软雅黑" w:hint="eastAsia"/>
          <w:color w:val="666666"/>
          <w:sz w:val="21"/>
          <w:szCs w:val="21"/>
        </w:rPr>
        <w:t>一、申报安排</w:t>
      </w:r>
    </w:p>
    <w:p w:rsidR="006E184E" w:rsidRDefault="006E184E" w:rsidP="006E184E">
      <w:pPr>
        <w:pStyle w:val="a3"/>
        <w:shd w:val="clear" w:color="auto" w:fill="FFFFFF"/>
        <w:spacing w:before="0" w:beforeAutospacing="0" w:after="0" w:afterAutospacing="0" w:line="375" w:lineRule="atLeast"/>
        <w:rPr>
          <w:rFonts w:ascii="微软雅黑" w:eastAsia="微软雅黑" w:hAnsi="微软雅黑" w:hint="eastAsia"/>
          <w:color w:val="666666"/>
          <w:sz w:val="21"/>
          <w:szCs w:val="21"/>
        </w:rPr>
      </w:pPr>
      <w:r>
        <w:rPr>
          <w:rFonts w:ascii="微软雅黑" w:eastAsia="微软雅黑" w:hAnsi="微软雅黑" w:hint="eastAsia"/>
          <w:color w:val="666666"/>
          <w:sz w:val="21"/>
          <w:szCs w:val="21"/>
        </w:rPr>
        <w:t xml:space="preserve">　　（一）2014年社会化职称评定职能全部向行业组织转移，市属各评委会统一受理申报时间为2014年9月15日至10月15日，统一在https://sz12333.gov.cn/tpmisunit/zjindex.jsp网站申报。有关申报事项请查阅各评委会日常工作部门官方网站，或咨询各评委会日常工作部门。市属各评审委员会日常工作联系方式和评审方式详见附表。</w:t>
      </w:r>
      <w:r>
        <w:rPr>
          <w:rStyle w:val="a4"/>
          <w:rFonts w:ascii="微软雅黑" w:eastAsia="微软雅黑" w:hAnsi="微软雅黑" w:hint="eastAsia"/>
          <w:color w:val="666666"/>
          <w:sz w:val="21"/>
          <w:szCs w:val="21"/>
        </w:rPr>
        <w:t>(有关政策文件、评审表格请查阅附件,各评委会具体评审工作通知和要求会陆续在各日常工作部门官网公布，敬请留意)</w:t>
      </w:r>
    </w:p>
    <w:p w:rsidR="006E184E" w:rsidRDefault="006E184E" w:rsidP="006E184E">
      <w:pPr>
        <w:pStyle w:val="a3"/>
        <w:shd w:val="clear" w:color="auto" w:fill="FFFFFF"/>
        <w:spacing w:before="0" w:beforeAutospacing="0" w:after="0" w:afterAutospacing="0" w:line="375" w:lineRule="atLeast"/>
        <w:rPr>
          <w:rFonts w:ascii="微软雅黑" w:eastAsia="微软雅黑" w:hAnsi="微软雅黑" w:hint="eastAsia"/>
          <w:color w:val="666666"/>
          <w:sz w:val="21"/>
          <w:szCs w:val="21"/>
        </w:rPr>
      </w:pPr>
      <w:r>
        <w:rPr>
          <w:rFonts w:ascii="微软雅黑" w:eastAsia="微软雅黑" w:hAnsi="微软雅黑" w:hint="eastAsia"/>
          <w:color w:val="666666"/>
          <w:sz w:val="21"/>
          <w:szCs w:val="21"/>
        </w:rPr>
        <w:t xml:space="preserve">　　（二）报省属评委会参评的，受理材料时间为2014年8月18日至9月18日。请注意查阅相应评委会日常工作部门发布的通知。用人单位将申报人的纸质申报材料送市人力资源保障局（地点：市民中心C区3012室）进行申报审核登记，经审核加具意见盖章后，由各用人单位自行按照流程报送各相关评委会日常工作部门受理。 </w:t>
      </w:r>
    </w:p>
    <w:p w:rsidR="006E184E" w:rsidRDefault="006E184E" w:rsidP="006E184E">
      <w:pPr>
        <w:pStyle w:val="a3"/>
        <w:shd w:val="clear" w:color="auto" w:fill="FFFFFF"/>
        <w:spacing w:before="0" w:beforeAutospacing="0" w:after="0" w:afterAutospacing="0" w:line="375" w:lineRule="atLeast"/>
        <w:rPr>
          <w:rFonts w:ascii="微软雅黑" w:eastAsia="微软雅黑" w:hAnsi="微软雅黑" w:hint="eastAsia"/>
          <w:color w:val="666666"/>
          <w:sz w:val="21"/>
          <w:szCs w:val="21"/>
        </w:rPr>
      </w:pPr>
      <w:r>
        <w:rPr>
          <w:rFonts w:ascii="微软雅黑" w:eastAsia="微软雅黑" w:hAnsi="微软雅黑" w:hint="eastAsia"/>
          <w:color w:val="666666"/>
          <w:sz w:val="21"/>
          <w:szCs w:val="21"/>
        </w:rPr>
        <w:t xml:space="preserve">　　（三）深圳市高等学校教师、中专技校教师、公安专业技术人员仍按原有申报方式进行申报，具体事项由各评委会日常工作部门另行发文通知。 </w:t>
      </w:r>
    </w:p>
    <w:p w:rsidR="006E184E" w:rsidRDefault="006E184E" w:rsidP="006E184E">
      <w:pPr>
        <w:pStyle w:val="a3"/>
        <w:shd w:val="clear" w:color="auto" w:fill="FFFFFF"/>
        <w:spacing w:before="0" w:beforeAutospacing="0" w:after="0" w:afterAutospacing="0" w:line="375" w:lineRule="atLeast"/>
        <w:rPr>
          <w:rFonts w:ascii="微软雅黑" w:eastAsia="微软雅黑" w:hAnsi="微软雅黑" w:hint="eastAsia"/>
          <w:color w:val="666666"/>
          <w:sz w:val="21"/>
          <w:szCs w:val="21"/>
        </w:rPr>
      </w:pPr>
      <w:r>
        <w:rPr>
          <w:rFonts w:ascii="微软雅黑" w:eastAsia="微软雅黑" w:hAnsi="微软雅黑" w:hint="eastAsia"/>
          <w:color w:val="666666"/>
          <w:sz w:val="21"/>
          <w:szCs w:val="21"/>
        </w:rPr>
        <w:t xml:space="preserve">　　</w:t>
      </w:r>
      <w:r>
        <w:rPr>
          <w:rStyle w:val="a4"/>
          <w:rFonts w:ascii="微软雅黑" w:eastAsia="微软雅黑" w:hAnsi="微软雅黑" w:hint="eastAsia"/>
          <w:color w:val="666666"/>
          <w:sz w:val="21"/>
          <w:szCs w:val="21"/>
        </w:rPr>
        <w:t>二、有关事项说明</w:t>
      </w:r>
    </w:p>
    <w:p w:rsidR="006E184E" w:rsidRDefault="006E184E" w:rsidP="006E184E">
      <w:pPr>
        <w:pStyle w:val="a3"/>
        <w:shd w:val="clear" w:color="auto" w:fill="FFFFFF"/>
        <w:spacing w:before="0" w:beforeAutospacing="0" w:after="0" w:afterAutospacing="0" w:line="375" w:lineRule="atLeast"/>
        <w:rPr>
          <w:rFonts w:ascii="微软雅黑" w:eastAsia="微软雅黑" w:hAnsi="微软雅黑" w:hint="eastAsia"/>
          <w:color w:val="666666"/>
          <w:sz w:val="21"/>
          <w:szCs w:val="21"/>
        </w:rPr>
      </w:pPr>
      <w:r>
        <w:rPr>
          <w:rFonts w:ascii="微软雅黑" w:eastAsia="微软雅黑" w:hAnsi="微软雅黑" w:hint="eastAsia"/>
          <w:color w:val="666666"/>
          <w:sz w:val="21"/>
          <w:szCs w:val="21"/>
        </w:rPr>
        <w:lastRenderedPageBreak/>
        <w:t xml:space="preserve">　　（一）各专业评审政策执行1998年以来广东省颁布的高、中级专业技术资格条件和有关评审政策文件。按《关于转发省物价局、省财政厅〈关于调整专业技术资格评审费标准的复函〉的通知》（粤人发〔2007〕35号）规定收取评审费。 </w:t>
      </w:r>
    </w:p>
    <w:p w:rsidR="006E184E" w:rsidRDefault="006E184E" w:rsidP="006E184E">
      <w:pPr>
        <w:pStyle w:val="a3"/>
        <w:shd w:val="clear" w:color="auto" w:fill="FFFFFF"/>
        <w:spacing w:before="0" w:beforeAutospacing="0" w:after="0" w:afterAutospacing="0" w:line="375" w:lineRule="atLeast"/>
        <w:rPr>
          <w:rFonts w:ascii="微软雅黑" w:eastAsia="微软雅黑" w:hAnsi="微软雅黑" w:hint="eastAsia"/>
          <w:color w:val="666666"/>
          <w:sz w:val="21"/>
          <w:szCs w:val="21"/>
        </w:rPr>
      </w:pPr>
      <w:r>
        <w:rPr>
          <w:rFonts w:ascii="微软雅黑" w:eastAsia="微软雅黑" w:hAnsi="微软雅黑" w:hint="eastAsia"/>
          <w:color w:val="666666"/>
          <w:sz w:val="21"/>
          <w:szCs w:val="21"/>
        </w:rPr>
        <w:t xml:space="preserve">　　（二）继续开展知识产权专业技术资格评审试点。知识产权高级专业技术资格评审实行考评结合方式，中、初级专业技术资格评审实行以考代评方式。 </w:t>
      </w:r>
    </w:p>
    <w:p w:rsidR="006E184E" w:rsidRDefault="006E184E" w:rsidP="006E184E">
      <w:pPr>
        <w:pStyle w:val="a3"/>
        <w:shd w:val="clear" w:color="auto" w:fill="FFFFFF"/>
        <w:spacing w:before="0" w:beforeAutospacing="0" w:after="0" w:afterAutospacing="0" w:line="375" w:lineRule="atLeast"/>
        <w:rPr>
          <w:rFonts w:ascii="微软雅黑" w:eastAsia="微软雅黑" w:hAnsi="微软雅黑" w:hint="eastAsia"/>
          <w:color w:val="666666"/>
          <w:sz w:val="21"/>
          <w:szCs w:val="21"/>
        </w:rPr>
      </w:pPr>
      <w:r>
        <w:rPr>
          <w:rFonts w:ascii="微软雅黑" w:eastAsia="微软雅黑" w:hAnsi="微软雅黑" w:hint="eastAsia"/>
          <w:color w:val="666666"/>
          <w:sz w:val="21"/>
          <w:szCs w:val="21"/>
        </w:rPr>
        <w:t xml:space="preserve">　　（三）继续开展以考代评和考评结合的评价方式改革试点。建筑工程、路桥工程、铁道交通工程、标准化工程专业的初、中级专业技术资格和知识产权初、中、高级专业技术资格，继续实行以考代评和考评结合的评审方式，2014年各专业知识考试报名时间安排在8月份，考试时间安排在9月份，具体报名及考试事项请登录深圳市考试院网站查阅。经2012、2013、2014年度考试取得《合格证》的人员可申报2014年度评审。 </w:t>
      </w:r>
    </w:p>
    <w:p w:rsidR="006E184E" w:rsidRDefault="006E184E" w:rsidP="006E184E">
      <w:pPr>
        <w:pStyle w:val="a3"/>
        <w:shd w:val="clear" w:color="auto" w:fill="FFFFFF"/>
        <w:spacing w:before="0" w:beforeAutospacing="0" w:after="0" w:afterAutospacing="0" w:line="375" w:lineRule="atLeast"/>
        <w:rPr>
          <w:rFonts w:ascii="微软雅黑" w:eastAsia="微软雅黑" w:hAnsi="微软雅黑" w:hint="eastAsia"/>
          <w:color w:val="666666"/>
          <w:sz w:val="21"/>
          <w:szCs w:val="21"/>
        </w:rPr>
      </w:pPr>
      <w:r>
        <w:rPr>
          <w:rFonts w:ascii="微软雅黑" w:eastAsia="微软雅黑" w:hAnsi="微软雅黑" w:hint="eastAsia"/>
          <w:color w:val="666666"/>
          <w:sz w:val="21"/>
          <w:szCs w:val="21"/>
        </w:rPr>
        <w:t xml:space="preserve">　　（四）继续开展创新型人才特殊评审。创新型人才根据广东省专业技术资格学历、资历条件申报相应等级的专业技术资格，计算机应用能力和外语水平只须满足专业技术岗位工作要求，论文可以不公开发表。 </w:t>
      </w:r>
    </w:p>
    <w:p w:rsidR="006E184E" w:rsidRDefault="006E184E" w:rsidP="006E184E">
      <w:pPr>
        <w:pStyle w:val="a3"/>
        <w:shd w:val="clear" w:color="auto" w:fill="FFFFFF"/>
        <w:spacing w:before="0" w:beforeAutospacing="0" w:after="0" w:afterAutospacing="0" w:line="375" w:lineRule="atLeast"/>
        <w:rPr>
          <w:rFonts w:ascii="微软雅黑" w:eastAsia="微软雅黑" w:hAnsi="微软雅黑" w:hint="eastAsia"/>
          <w:color w:val="666666"/>
          <w:sz w:val="21"/>
          <w:szCs w:val="21"/>
        </w:rPr>
      </w:pPr>
      <w:r>
        <w:rPr>
          <w:rFonts w:ascii="微软雅黑" w:eastAsia="微软雅黑" w:hAnsi="微软雅黑" w:hint="eastAsia"/>
          <w:color w:val="666666"/>
          <w:sz w:val="21"/>
          <w:szCs w:val="21"/>
        </w:rPr>
        <w:t xml:space="preserve">　　（五）继续建立职称诚信档案。凡提交虚假材料或未如实填报信息的，一经查实，终身追溯，取消因此获得的专业技术资格。取消评审通过的资格或撤销已获得的资格，将记录在个人职称评审诚信档案，并自下年度起3年内不得申报评审。 </w:t>
      </w:r>
    </w:p>
    <w:p w:rsidR="006E184E" w:rsidRDefault="006E184E" w:rsidP="006E184E">
      <w:pPr>
        <w:pStyle w:val="a3"/>
        <w:shd w:val="clear" w:color="auto" w:fill="FFFFFF"/>
        <w:spacing w:before="0" w:beforeAutospacing="0" w:after="0" w:afterAutospacing="0" w:line="375" w:lineRule="atLeast"/>
        <w:rPr>
          <w:rFonts w:ascii="微软雅黑" w:eastAsia="微软雅黑" w:hAnsi="微软雅黑" w:hint="eastAsia"/>
          <w:color w:val="666666"/>
          <w:sz w:val="21"/>
          <w:szCs w:val="21"/>
        </w:rPr>
      </w:pPr>
      <w:r>
        <w:rPr>
          <w:rFonts w:ascii="微软雅黑" w:eastAsia="微软雅黑" w:hAnsi="微软雅黑" w:hint="eastAsia"/>
          <w:color w:val="666666"/>
          <w:sz w:val="21"/>
          <w:szCs w:val="21"/>
        </w:rPr>
        <w:t xml:space="preserve">　　（六）各评委会日常工作部门要严格按照有关规定做好职称评定工作，欢迎社会各界监督，如发现评委会日常部门有违规行为的，可向市人力资源和社会保障局专业技术人员管理处举报，举报电话82101151、82108449。 </w:t>
      </w:r>
    </w:p>
    <w:p w:rsidR="006E184E" w:rsidRDefault="006E184E" w:rsidP="006E184E">
      <w:pPr>
        <w:pStyle w:val="a3"/>
        <w:shd w:val="clear" w:color="auto" w:fill="FFFFFF"/>
        <w:spacing w:before="0" w:beforeAutospacing="0" w:after="0" w:afterAutospacing="0" w:line="375" w:lineRule="atLeast"/>
        <w:rPr>
          <w:rFonts w:ascii="微软雅黑" w:eastAsia="微软雅黑" w:hAnsi="微软雅黑" w:hint="eastAsia"/>
          <w:color w:val="666666"/>
          <w:sz w:val="21"/>
          <w:szCs w:val="21"/>
        </w:rPr>
      </w:pPr>
      <w:r>
        <w:rPr>
          <w:rFonts w:ascii="微软雅黑" w:eastAsia="微软雅黑" w:hAnsi="微软雅黑" w:hint="eastAsia"/>
          <w:color w:val="666666"/>
          <w:sz w:val="21"/>
          <w:szCs w:val="21"/>
        </w:rPr>
        <w:lastRenderedPageBreak/>
        <w:t xml:space="preserve">　　特此通知。</w:t>
      </w:r>
    </w:p>
    <w:p w:rsidR="006E184E" w:rsidRDefault="006E184E" w:rsidP="006E184E">
      <w:pPr>
        <w:pStyle w:val="a3"/>
        <w:shd w:val="clear" w:color="auto" w:fill="FFFFFF"/>
        <w:spacing w:before="0" w:beforeAutospacing="0" w:after="0" w:afterAutospacing="0" w:line="375" w:lineRule="atLeast"/>
        <w:jc w:val="right"/>
        <w:rPr>
          <w:rFonts w:ascii="微软雅黑" w:eastAsia="微软雅黑" w:hAnsi="微软雅黑" w:hint="eastAsia"/>
          <w:color w:val="666666"/>
          <w:sz w:val="21"/>
          <w:szCs w:val="21"/>
        </w:rPr>
      </w:pPr>
      <w:r>
        <w:rPr>
          <w:rFonts w:ascii="微软雅黑" w:eastAsia="微软雅黑" w:hAnsi="微软雅黑" w:hint="eastAsia"/>
          <w:color w:val="666666"/>
          <w:sz w:val="21"/>
          <w:szCs w:val="21"/>
        </w:rPr>
        <w:t>深圳市人力资源和社会保障局</w:t>
      </w:r>
    </w:p>
    <w:p w:rsidR="006E184E" w:rsidRDefault="006E184E" w:rsidP="006E184E">
      <w:pPr>
        <w:pStyle w:val="a3"/>
        <w:shd w:val="clear" w:color="auto" w:fill="FFFFFF"/>
        <w:spacing w:before="0" w:beforeAutospacing="0" w:after="0" w:afterAutospacing="0" w:line="375" w:lineRule="atLeast"/>
        <w:jc w:val="right"/>
        <w:rPr>
          <w:rFonts w:ascii="微软雅黑" w:eastAsia="微软雅黑" w:hAnsi="微软雅黑" w:hint="eastAsia"/>
          <w:color w:val="666666"/>
          <w:sz w:val="21"/>
          <w:szCs w:val="21"/>
        </w:rPr>
      </w:pPr>
      <w:r>
        <w:rPr>
          <w:rFonts w:ascii="微软雅黑" w:eastAsia="微软雅黑" w:hAnsi="微软雅黑" w:hint="eastAsia"/>
          <w:color w:val="666666"/>
          <w:sz w:val="21"/>
          <w:szCs w:val="21"/>
        </w:rPr>
        <w:t>2014年8月6日</w:t>
      </w:r>
    </w:p>
    <w:p w:rsidR="004358AB" w:rsidRDefault="004358AB" w:rsidP="00D31D50">
      <w:pPr>
        <w:spacing w:line="220" w:lineRule="atLeast"/>
        <w:rPr>
          <w:rFonts w:hint="eastAsia"/>
        </w:rPr>
      </w:pPr>
    </w:p>
    <w:sectPr w:rsidR="004358AB"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compat>
    <w:useFELayout/>
  </w:compat>
  <w:rsids>
    <w:rsidRoot w:val="00D31D50"/>
    <w:rsid w:val="00323B43"/>
    <w:rsid w:val="003D37D8"/>
    <w:rsid w:val="00426133"/>
    <w:rsid w:val="004358AB"/>
    <w:rsid w:val="006E184E"/>
    <w:rsid w:val="008B7726"/>
    <w:rsid w:val="00B97E0B"/>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E184E"/>
    <w:pPr>
      <w:adjustRightInd/>
      <w:snapToGrid/>
      <w:spacing w:before="100" w:beforeAutospacing="1" w:after="100" w:afterAutospacing="1"/>
    </w:pPr>
    <w:rPr>
      <w:rFonts w:ascii="宋体" w:eastAsia="宋体" w:hAnsi="宋体" w:cs="宋体"/>
      <w:sz w:val="24"/>
      <w:szCs w:val="24"/>
    </w:rPr>
  </w:style>
  <w:style w:type="character" w:styleId="a4">
    <w:name w:val="Strong"/>
    <w:basedOn w:val="a0"/>
    <w:uiPriority w:val="22"/>
    <w:qFormat/>
    <w:rsid w:val="006E184E"/>
    <w:rPr>
      <w:b/>
      <w:bCs/>
    </w:rPr>
  </w:style>
</w:styles>
</file>

<file path=word/webSettings.xml><?xml version="1.0" encoding="utf-8"?>
<w:webSettings xmlns:r="http://schemas.openxmlformats.org/officeDocument/2006/relationships" xmlns:w="http://schemas.openxmlformats.org/wordprocessingml/2006/main">
  <w:divs>
    <w:div w:id="130504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197</Words>
  <Characters>1126</Characters>
  <Application>Microsoft Office Word</Application>
  <DocSecurity>0</DocSecurity>
  <Lines>9</Lines>
  <Paragraphs>2</Paragraphs>
  <ScaleCrop>false</ScaleCrop>
  <Company/>
  <LinksUpToDate>false</LinksUpToDate>
  <CharactersWithSpaces>1321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2</cp:revision>
  <dcterms:created xsi:type="dcterms:W3CDTF">2008-09-11T17:20:00Z</dcterms:created>
  <dcterms:modified xsi:type="dcterms:W3CDTF">2016-12-16T06:41:00Z</dcterms:modified>
</cp:coreProperties>
</file>